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5</w:t>
      </w:r>
    </w:p>
    <w:p>
      <w:pPr>
        <w:spacing w:line="56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tabs>
          <w:tab w:val="left" w:pos="900"/>
          <w:tab w:val="left" w:pos="1080"/>
        </w:tabs>
        <w:spacing w:line="560" w:lineRule="exact"/>
        <w:jc w:val="center"/>
        <w:outlineLvl w:val="0"/>
        <w:rPr>
          <w:rFonts w:hint="default" w:ascii="Times New Roman" w:hAnsi="Times New Roman" w:eastAsia="黑体" w:cs="Times New Roman"/>
          <w:color w:val="auto"/>
          <w:sz w:val="44"/>
          <w:szCs w:val="36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44"/>
          <w:szCs w:val="36"/>
          <w:lang w:val="en-US" w:eastAsia="zh-CN"/>
        </w:rPr>
        <w:t>承诺书</w:t>
      </w:r>
    </w:p>
    <w:p>
      <w:pPr>
        <w:spacing w:line="560" w:lineRule="exact"/>
        <w:rPr>
          <w:rFonts w:hint="default" w:ascii="Times New Roman" w:hAnsi="Times New Roman" w:eastAsia="仿宋_GB2312" w:cs="Times New Roman"/>
          <w:color w:val="auto"/>
        </w:rPr>
      </w:pP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我公司/单位郑重承诺：所提交的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汕头市市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级企业技术中心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认定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申请材料完整准确，真实有效。如有材料不实或虚报、瞒报行为，我公司/单位愿意承担由此带来的一切法律责任。</w:t>
      </w:r>
    </w:p>
    <w:p>
      <w:pPr>
        <w:spacing w:line="56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bookmarkStart w:id="0" w:name="_GoBack"/>
      <w:bookmarkEnd w:id="0"/>
    </w:p>
    <w:p>
      <w:pPr>
        <w:spacing w:line="56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                   申报单位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加盖公章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： </w:t>
      </w:r>
    </w:p>
    <w:p>
      <w:pPr>
        <w:spacing w:line="56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         法定代表人或委托代理人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签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章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：</w:t>
      </w:r>
    </w:p>
    <w:p>
      <w:pPr>
        <w:spacing w:line="56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spacing w:line="560" w:lineRule="exact"/>
        <w:jc w:val="center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         年   月   日</w:t>
      </w:r>
    </w:p>
    <w:p>
      <w:pPr>
        <w:spacing w:line="560" w:lineRule="exact"/>
        <w:rPr>
          <w:rFonts w:hint="default" w:ascii="Times New Roman" w:hAnsi="Times New Roman" w:eastAsia="仿宋_GB2312" w:cs="Times New Roman"/>
          <w:color w:val="auto"/>
        </w:rPr>
      </w:pPr>
      <w:r>
        <w:rPr>
          <w:rFonts w:hint="default" w:ascii="Times New Roman" w:hAnsi="Times New Roman" w:eastAsia="仿宋_GB2312" w:cs="Times New Roman"/>
          <w:color w:val="auto"/>
        </w:rPr>
        <w:t xml:space="preserve">  </w:t>
      </w:r>
    </w:p>
    <w:p>
      <w:pPr>
        <w:pStyle w:val="2"/>
        <w:rPr>
          <w:rFonts w:hint="default" w:ascii="Times New Roman" w:hAnsi="Times New Roman" w:eastAsia="仿宋_GB2312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3ZWRmMjg1MGM5YzQxMWNjZmJiY2M4YzBhY2EwZDYifQ=="/>
  </w:docVars>
  <w:rsids>
    <w:rsidRoot w:val="00000000"/>
    <w:rsid w:val="097E3EC7"/>
    <w:rsid w:val="28786585"/>
    <w:rsid w:val="329D0836"/>
    <w:rsid w:val="464954B7"/>
    <w:rsid w:val="612A075E"/>
    <w:rsid w:val="63E967BC"/>
    <w:rsid w:val="662431FB"/>
    <w:rsid w:val="6F0968D6"/>
    <w:rsid w:val="719C3EE6"/>
    <w:rsid w:val="77752FD1"/>
    <w:rsid w:val="7AFF7382"/>
    <w:rsid w:val="FDD5C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Body Text First Indent"/>
    <w:basedOn w:val="2"/>
    <w:unhideWhenUsed/>
    <w:qFormat/>
    <w:uiPriority w:val="0"/>
    <w:pPr>
      <w:widowControl/>
      <w:tabs>
        <w:tab w:val="left" w:pos="567"/>
      </w:tabs>
      <w:ind w:firstLine="200" w:firstLineChars="200"/>
      <w:jc w:val="left"/>
    </w:pPr>
    <w:rPr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115</Characters>
  <Lines>0</Lines>
  <Paragraphs>0</Paragraphs>
  <TotalTime>0</TotalTime>
  <ScaleCrop>false</ScaleCrop>
  <LinksUpToDate>false</LinksUpToDate>
  <CharactersWithSpaces>169</CharactersWithSpaces>
  <Application>WPS Office_11.8.2.9339_F1E327BC-269C-435d-A152-05C5408002CA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2023-05-04T15:34:00Z</dcterms:created>
  <dc:creator>ceprei</dc:creator>
  <cp:lastModifiedBy>李秋鹏</cp:lastModifiedBy>
  <dcterms:modified xsi:type="dcterms:W3CDTF">2025-03-21T09:52:31Z</dcterms:modified>
  <dc:title>附件3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  <property fmtid="{D5CDD505-2E9C-101B-9397-08002B2CF9AE}" pid="3" name="ICV">
    <vt:lpwstr>25E278A595AA4F41AC83C0AD9247E80F_13</vt:lpwstr>
  </property>
</Properties>
</file>